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AD" w:rsidRDefault="00F95984" w:rsidP="00F95984">
      <w:pPr>
        <w:jc w:val="center"/>
        <w:rPr>
          <w:rFonts w:ascii="Verdana" w:hAnsi="Verdana"/>
          <w:b/>
          <w:sz w:val="26"/>
        </w:rPr>
      </w:pPr>
      <w:r>
        <w:rPr>
          <w:rFonts w:ascii="Verdana" w:hAnsi="Verdana"/>
          <w:b/>
          <w:sz w:val="26"/>
        </w:rPr>
        <w:t>How to set</w:t>
      </w:r>
      <w:r w:rsidRPr="00F95984">
        <w:rPr>
          <w:rFonts w:ascii="Verdana" w:hAnsi="Verdana"/>
          <w:b/>
          <w:sz w:val="26"/>
        </w:rPr>
        <w:t xml:space="preserve">up </w:t>
      </w:r>
      <w:r w:rsidR="00E048EC">
        <w:rPr>
          <w:rFonts w:ascii="Verdana" w:hAnsi="Verdana"/>
          <w:b/>
          <w:sz w:val="26"/>
        </w:rPr>
        <w:t>the</w:t>
      </w:r>
      <w:r w:rsidRPr="00F95984">
        <w:rPr>
          <w:rFonts w:ascii="Verdana" w:hAnsi="Verdana"/>
          <w:b/>
          <w:sz w:val="26"/>
        </w:rPr>
        <w:t xml:space="preserve"> </w:t>
      </w:r>
      <w:r w:rsidR="00E048EC">
        <w:rPr>
          <w:rFonts w:ascii="Verdana" w:hAnsi="Verdana"/>
          <w:b/>
          <w:sz w:val="26"/>
        </w:rPr>
        <w:t>B</w:t>
      </w:r>
      <w:r w:rsidRPr="00F95984">
        <w:rPr>
          <w:rFonts w:ascii="Verdana" w:hAnsi="Verdana"/>
          <w:b/>
          <w:sz w:val="26"/>
        </w:rPr>
        <w:t xml:space="preserve">lack and </w:t>
      </w:r>
      <w:r w:rsidR="00E048EC">
        <w:rPr>
          <w:rFonts w:ascii="Verdana" w:hAnsi="Verdana"/>
          <w:b/>
          <w:sz w:val="26"/>
        </w:rPr>
        <w:t>W</w:t>
      </w:r>
      <w:r w:rsidRPr="00F95984">
        <w:rPr>
          <w:rFonts w:ascii="Verdana" w:hAnsi="Verdana"/>
          <w:b/>
          <w:sz w:val="26"/>
        </w:rPr>
        <w:t>hite list</w:t>
      </w:r>
    </w:p>
    <w:p w:rsidR="00F95984" w:rsidRPr="00E048EC" w:rsidRDefault="00F95984" w:rsidP="00F95984">
      <w:pPr>
        <w:jc w:val="center"/>
        <w:rPr>
          <w:rFonts w:ascii="Verdana" w:hAnsi="Verdana"/>
          <w:b/>
          <w:sz w:val="26"/>
        </w:rPr>
      </w:pPr>
      <w:bookmarkStart w:id="0" w:name="_GoBack"/>
      <w:bookmarkEnd w:id="0"/>
    </w:p>
    <w:p w:rsidR="00F95984" w:rsidRDefault="00F95984" w:rsidP="00F95984">
      <w:pPr>
        <w:jc w:val="left"/>
        <w:rPr>
          <w:rFonts w:ascii="Verdana" w:hAnsi="Verdana"/>
          <w:sz w:val="24"/>
          <w:szCs w:val="24"/>
        </w:rPr>
      </w:pPr>
      <w:r w:rsidRPr="00B808C2">
        <w:rPr>
          <w:rFonts w:ascii="Verdana" w:hAnsi="Verdana"/>
          <w:sz w:val="24"/>
          <w:szCs w:val="24"/>
        </w:rPr>
        <w:t>T</w:t>
      </w:r>
      <w:r>
        <w:rPr>
          <w:rFonts w:ascii="Verdana" w:hAnsi="Verdana"/>
          <w:sz w:val="24"/>
          <w:szCs w:val="24"/>
        </w:rPr>
        <w:t>his article will guide you how to setup a black and white list and the steps as below</w:t>
      </w:r>
    </w:p>
    <w:p w:rsidR="00F95984" w:rsidRDefault="00F95984" w:rsidP="00F95984">
      <w:pPr>
        <w:jc w:val="left"/>
        <w:rPr>
          <w:rFonts w:ascii="微软雅黑" w:eastAsia="微软雅黑" w:hAnsi="微软雅黑"/>
          <w:color w:val="A6A6A6"/>
          <w:sz w:val="18"/>
          <w:szCs w:val="18"/>
          <w:shd w:val="clear" w:color="auto" w:fill="FFFFFF"/>
        </w:rPr>
      </w:pPr>
      <w:bookmarkStart w:id="1" w:name="OLE_LINK1"/>
      <w:r>
        <w:rPr>
          <w:rFonts w:ascii="微软雅黑" w:eastAsia="微软雅黑" w:hAnsi="微软雅黑" w:hint="eastAsia"/>
          <w:color w:val="A6A6A6"/>
          <w:sz w:val="18"/>
          <w:szCs w:val="18"/>
          <w:shd w:val="clear" w:color="auto" w:fill="FFFFFF"/>
        </w:rPr>
        <w:t xml:space="preserve">Model Number: </w:t>
      </w:r>
      <w:r>
        <w:rPr>
          <w:rFonts w:ascii="微软雅黑" w:eastAsia="微软雅黑" w:hAnsi="微软雅黑"/>
          <w:color w:val="A6A6A6"/>
          <w:sz w:val="18"/>
          <w:szCs w:val="18"/>
          <w:shd w:val="clear" w:color="auto" w:fill="FFFFFF"/>
        </w:rPr>
        <w:t>F9</w:t>
      </w:r>
      <w:r>
        <w:rPr>
          <w:rFonts w:ascii="微软雅黑" w:eastAsia="微软雅黑" w:hAnsi="微软雅黑" w:hint="eastAsia"/>
          <w:color w:val="A6A6A6"/>
          <w:sz w:val="18"/>
          <w:szCs w:val="18"/>
          <w:shd w:val="clear" w:color="auto" w:fill="FFFFFF"/>
        </w:rPr>
        <w:t xml:space="preserve">       Question Classification: </w:t>
      </w:r>
      <w:r>
        <w:rPr>
          <w:rFonts w:ascii="微软雅黑" w:eastAsia="微软雅黑" w:hAnsi="微软雅黑"/>
          <w:color w:val="A6A6A6"/>
          <w:sz w:val="18"/>
          <w:szCs w:val="18"/>
          <w:shd w:val="clear" w:color="auto" w:fill="FFFFFF"/>
        </w:rPr>
        <w:t>Speed Control</w:t>
      </w:r>
    </w:p>
    <w:bookmarkEnd w:id="1"/>
    <w:p w:rsidR="00F95984" w:rsidRDefault="00F95984" w:rsidP="00F95984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0EFF39CF" wp14:editId="70596761">
            <wp:extent cx="5650230" cy="293370"/>
            <wp:effectExtent l="0" t="0" r="7620" b="0"/>
            <wp:docPr id="2" name="图片 2" descr="C:\Users\Administrator\Desktop\截图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截图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984" w:rsidRDefault="00F95984" w:rsidP="00F95984">
      <w:pPr>
        <w:jc w:val="left"/>
        <w:rPr>
          <w:rFonts w:ascii="Verdana" w:hAnsi="Verdana"/>
          <w:sz w:val="24"/>
          <w:szCs w:val="24"/>
        </w:rPr>
      </w:pPr>
    </w:p>
    <w:p w:rsidR="00F95984" w:rsidRDefault="00F95984" w:rsidP="00F95984">
      <w:pPr>
        <w:jc w:val="left"/>
        <w:rPr>
          <w:rFonts w:ascii="Verdana" w:hAnsi="Verdana" w:cs="Arial"/>
          <w:color w:val="2E3033"/>
          <w:sz w:val="24"/>
          <w:szCs w:val="24"/>
          <w:shd w:val="clear" w:color="auto" w:fill="FFFFFF"/>
        </w:rPr>
      </w:pPr>
      <w:r w:rsidRPr="008100C7">
        <w:rPr>
          <w:rFonts w:ascii="Verdana" w:hAnsi="Verdana" w:cs="Arial"/>
          <w:color w:val="2E3033"/>
          <w:sz w:val="24"/>
          <w:szCs w:val="24"/>
          <w:shd w:val="clear" w:color="auto" w:fill="FFFFFF"/>
        </w:rPr>
        <w:t>The computer can connect to the router via the Internet connection, it can be connected wirelessly to the router if it is a laptop.</w:t>
      </w:r>
    </w:p>
    <w:p w:rsidR="00F95984" w:rsidRDefault="00F95984" w:rsidP="00F95984">
      <w:pPr>
        <w:jc w:val="left"/>
        <w:rPr>
          <w:rFonts w:ascii="Verdana" w:hAnsi="Verdana"/>
          <w:sz w:val="24"/>
          <w:szCs w:val="24"/>
        </w:rPr>
      </w:pPr>
      <w:r w:rsidRPr="008409A8">
        <w:rPr>
          <w:rFonts w:ascii="Verdana" w:hAnsi="Verdana" w:hint="eastAsia"/>
          <w:sz w:val="24"/>
          <w:szCs w:val="24"/>
        </w:rPr>
        <w:t xml:space="preserve">Wired </w:t>
      </w:r>
      <w:r>
        <w:rPr>
          <w:rFonts w:ascii="Verdana" w:hAnsi="Verdana"/>
          <w:sz w:val="24"/>
          <w:szCs w:val="24"/>
        </w:rPr>
        <w:t>C</w:t>
      </w:r>
      <w:r w:rsidRPr="008409A8">
        <w:rPr>
          <w:rFonts w:ascii="Verdana" w:hAnsi="Verdana"/>
          <w:sz w:val="24"/>
          <w:szCs w:val="24"/>
        </w:rPr>
        <w:t>onnection</w:t>
      </w:r>
      <w:r>
        <w:rPr>
          <w:rFonts w:ascii="Verdana" w:hAnsi="Verdana"/>
          <w:sz w:val="24"/>
          <w:szCs w:val="24"/>
        </w:rPr>
        <w:t>:</w:t>
      </w:r>
    </w:p>
    <w:p w:rsidR="00F95984" w:rsidRDefault="00F95984" w:rsidP="00F95984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30DFE262" wp14:editId="17FCA40B">
            <wp:extent cx="5658929" cy="2517033"/>
            <wp:effectExtent l="0" t="0" r="0" b="0"/>
            <wp:docPr id="1" name="图片 1" descr="C:\Users\Administrator\Desktop\微信图片_20170612154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17061215412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582" cy="253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984" w:rsidRDefault="00F95984" w:rsidP="00F95984">
      <w:pPr>
        <w:jc w:val="left"/>
        <w:rPr>
          <w:rFonts w:ascii="Verdana" w:hAnsi="Verdana"/>
          <w:sz w:val="24"/>
          <w:szCs w:val="24"/>
        </w:rPr>
      </w:pPr>
    </w:p>
    <w:p w:rsidR="00F95984" w:rsidRDefault="00F95984" w:rsidP="00F95984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W</w:t>
      </w:r>
      <w:r>
        <w:rPr>
          <w:rFonts w:ascii="Verdana" w:hAnsi="Verdana"/>
          <w:sz w:val="24"/>
          <w:szCs w:val="24"/>
        </w:rPr>
        <w:t>i</w:t>
      </w:r>
      <w:r>
        <w:rPr>
          <w:rFonts w:ascii="Verdana" w:hAnsi="Verdana" w:hint="eastAsia"/>
          <w:sz w:val="24"/>
          <w:szCs w:val="24"/>
        </w:rPr>
        <w:t xml:space="preserve">reless </w:t>
      </w:r>
      <w:r>
        <w:rPr>
          <w:rFonts w:ascii="Verdana" w:hAnsi="Verdana"/>
          <w:sz w:val="24"/>
          <w:szCs w:val="24"/>
        </w:rPr>
        <w:t>Connection:</w:t>
      </w:r>
    </w:p>
    <w:p w:rsidR="00F95984" w:rsidRDefault="00F95984" w:rsidP="00F95984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22DF6B0" wp14:editId="485D9CB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36190" cy="3631565"/>
            <wp:effectExtent l="0" t="0" r="0" b="6985"/>
            <wp:wrapSquare wrapText="bothSides"/>
            <wp:docPr id="4" name="图片 4" descr="C:\Users\Administrator\Desktop\截图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截图0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363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sz w:val="24"/>
          <w:szCs w:val="24"/>
        </w:rPr>
        <w:br w:type="textWrapping" w:clear="all"/>
      </w:r>
    </w:p>
    <w:p w:rsidR="00F95984" w:rsidRDefault="00F95984" w:rsidP="00F95984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4A52366E" wp14:editId="4EFEEFE7">
            <wp:extent cx="5313680" cy="276225"/>
            <wp:effectExtent l="0" t="0" r="1270" b="9525"/>
            <wp:docPr id="5" name="图片 5" descr="C:\Users\Administrator\Desktop\截图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截图0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68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984" w:rsidRDefault="00F95984" w:rsidP="00F95984">
      <w:pPr>
        <w:jc w:val="left"/>
        <w:rPr>
          <w:rFonts w:ascii="Verdana" w:hAnsi="Verdana"/>
          <w:sz w:val="24"/>
          <w:szCs w:val="24"/>
        </w:rPr>
      </w:pPr>
    </w:p>
    <w:p w:rsidR="00F95984" w:rsidRPr="00CD0199" w:rsidRDefault="00F95984" w:rsidP="00F95984">
      <w:pPr>
        <w:jc w:val="left"/>
        <w:rPr>
          <w:rFonts w:ascii="Verdana" w:hAnsi="Verdana"/>
          <w:color w:val="000000"/>
          <w:sz w:val="24"/>
          <w:szCs w:val="24"/>
          <w:shd w:val="clear" w:color="auto" w:fill="FFFFFF"/>
        </w:rPr>
      </w:pPr>
      <w:r w:rsidRPr="00D11367">
        <w:rPr>
          <w:rFonts w:ascii="Verdana" w:hAnsi="Verdana"/>
          <w:color w:val="000000"/>
          <w:sz w:val="24"/>
          <w:szCs w:val="24"/>
          <w:shd w:val="clear" w:color="auto" w:fill="FFFFFF"/>
        </w:rPr>
        <w:t>Open a browser then type</w:t>
      </w:r>
      <w:r w:rsidRPr="00D11367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D11367">
        <w:rPr>
          <w:rFonts w:ascii="Verdana" w:eastAsia="微软雅黑" w:hAnsi="Verdana"/>
          <w:b/>
          <w:bCs/>
          <w:color w:val="000000"/>
          <w:sz w:val="24"/>
          <w:szCs w:val="24"/>
          <w:shd w:val="clear" w:color="auto" w:fill="FFFFFF"/>
        </w:rPr>
        <w:t>http://tendawifi.com</w:t>
      </w:r>
      <w:r w:rsidRPr="00D11367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D11367">
        <w:rPr>
          <w:rFonts w:ascii="Verdana" w:hAnsi="Verdana"/>
          <w:color w:val="000000"/>
          <w:sz w:val="24"/>
          <w:szCs w:val="24"/>
          <w:shd w:val="clear" w:color="auto" w:fill="FFFFFF"/>
        </w:rPr>
        <w:t>into the</w:t>
      </w:r>
      <w:r w:rsidRPr="00D11367">
        <w:rPr>
          <w:rStyle w:val="apple-converted-space"/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> </w:t>
      </w:r>
      <w:r w:rsidRPr="00D11367"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>Address Bar</w:t>
      </w:r>
      <w:r w:rsidRPr="00D11367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D11367">
        <w:rPr>
          <w:rFonts w:ascii="Verdana" w:hAnsi="Verdana"/>
          <w:color w:val="000000"/>
          <w:sz w:val="24"/>
          <w:szCs w:val="24"/>
          <w:shd w:val="clear" w:color="auto" w:fill="FFFFFF"/>
        </w:rPr>
        <w:t>and then press</w:t>
      </w:r>
      <w:r w:rsidRPr="00D11367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D11367"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>Enter</w:t>
      </w:r>
      <w:r w:rsidRPr="00D11367">
        <w:rPr>
          <w:rFonts w:ascii="Verdana" w:hAnsi="Verdana"/>
          <w:color w:val="000000"/>
          <w:sz w:val="24"/>
          <w:szCs w:val="24"/>
          <w:shd w:val="clear" w:color="auto" w:fill="FFFFFF"/>
        </w:rPr>
        <w:t>. Typing login password in the homepage of router then click “</w:t>
      </w:r>
      <w:r w:rsidRPr="00D11367"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>Login</w:t>
      </w:r>
      <w:r w:rsidRPr="00D11367">
        <w:rPr>
          <w:rFonts w:ascii="Verdana" w:hAnsi="Verdana"/>
          <w:color w:val="000000"/>
          <w:sz w:val="24"/>
          <w:szCs w:val="24"/>
          <w:shd w:val="clear" w:color="auto" w:fill="FFFFFF"/>
        </w:rPr>
        <w:t>”.</w:t>
      </w:r>
    </w:p>
    <w:p w:rsidR="00F95984" w:rsidRDefault="00F95984" w:rsidP="00F95984">
      <w:pPr>
        <w:jc w:val="left"/>
        <w:rPr>
          <w:rFonts w:ascii="Verdana" w:hAnsi="Verdana"/>
          <w:color w:val="000000"/>
          <w:szCs w:val="21"/>
          <w:shd w:val="clear" w:color="auto" w:fill="FFFFFF"/>
        </w:rPr>
      </w:pPr>
      <w:r>
        <w:rPr>
          <w:rFonts w:ascii="Verdana" w:hAnsi="Verdana"/>
          <w:noProof/>
          <w:color w:val="000000"/>
          <w:szCs w:val="21"/>
          <w:shd w:val="clear" w:color="auto" w:fill="FFFFFF"/>
        </w:rPr>
        <w:drawing>
          <wp:inline distT="0" distB="0" distL="0" distR="0" wp14:anchorId="254657DF" wp14:editId="16A5CF85">
            <wp:extent cx="6382641" cy="3067478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截图0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2641" cy="306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984" w:rsidRDefault="00F95984" w:rsidP="00F95984">
      <w:pPr>
        <w:jc w:val="left"/>
        <w:rPr>
          <w:rFonts w:ascii="Verdana" w:hAnsi="Verdana"/>
          <w:color w:val="000000"/>
          <w:szCs w:val="21"/>
          <w:shd w:val="clear" w:color="auto" w:fill="FFFFFF"/>
        </w:rPr>
      </w:pPr>
    </w:p>
    <w:p w:rsidR="00F95984" w:rsidRDefault="00F95984" w:rsidP="00F95984">
      <w:pPr>
        <w:jc w:val="left"/>
        <w:rPr>
          <w:rFonts w:ascii="Verdana" w:hAnsi="Verdana"/>
          <w:color w:val="000000"/>
          <w:szCs w:val="21"/>
          <w:shd w:val="clear" w:color="auto" w:fill="FFFFFF"/>
        </w:rPr>
      </w:pPr>
      <w:r>
        <w:rPr>
          <w:rFonts w:ascii="Verdana" w:hAnsi="Verdana" w:hint="eastAsia"/>
          <w:noProof/>
          <w:color w:val="000000"/>
          <w:szCs w:val="21"/>
          <w:shd w:val="clear" w:color="auto" w:fill="FFFFFF"/>
        </w:rPr>
        <w:drawing>
          <wp:inline distT="0" distB="0" distL="0" distR="0">
            <wp:extent cx="5745480" cy="327660"/>
            <wp:effectExtent l="0" t="0" r="7620" b="0"/>
            <wp:docPr id="3" name="图片 3" descr="C:\Users\Administrator\Desktop\截图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截图0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984" w:rsidRDefault="00F95984" w:rsidP="00F95984">
      <w:pPr>
        <w:jc w:val="left"/>
        <w:rPr>
          <w:rFonts w:ascii="Verdana" w:hAnsi="Verdana" w:cs="Arial"/>
          <w:color w:val="2E3033"/>
          <w:sz w:val="24"/>
          <w:szCs w:val="24"/>
        </w:rPr>
      </w:pPr>
      <w:r w:rsidRPr="00F95984">
        <w:rPr>
          <w:rFonts w:ascii="Verdana" w:hAnsi="Verdana" w:cs="Arial"/>
          <w:color w:val="2E3033"/>
          <w:sz w:val="24"/>
          <w:szCs w:val="24"/>
        </w:rPr>
        <w:t>Set the blacklist: the device on the blacklist cannot connect to the F9 wireless signal. The other equipment is normal</w:t>
      </w:r>
    </w:p>
    <w:p w:rsidR="00F211C7" w:rsidRPr="00F95984" w:rsidRDefault="00F211C7" w:rsidP="00F95984">
      <w:pPr>
        <w:jc w:val="left"/>
        <w:rPr>
          <w:rFonts w:ascii="Verdana" w:hAnsi="Verdana" w:cs="Arial"/>
          <w:color w:val="2E3033"/>
          <w:sz w:val="24"/>
          <w:szCs w:val="24"/>
        </w:rPr>
      </w:pPr>
    </w:p>
    <w:p w:rsidR="00F211C7" w:rsidRPr="00CD0199" w:rsidRDefault="00F95984" w:rsidP="00F95984">
      <w:pPr>
        <w:jc w:val="left"/>
        <w:rPr>
          <w:rStyle w:val="tgt"/>
          <w:rFonts w:ascii="Verdana" w:hAnsi="Verdana" w:cs="Arial"/>
          <w:color w:val="2E3033"/>
          <w:sz w:val="24"/>
          <w:szCs w:val="24"/>
        </w:rPr>
      </w:pPr>
      <w:r w:rsidRPr="00F95984">
        <w:rPr>
          <w:rStyle w:val="tgt"/>
          <w:rFonts w:ascii="Verdana" w:hAnsi="Verdana" w:cs="Arial"/>
          <w:color w:val="2E3033"/>
          <w:sz w:val="24"/>
          <w:szCs w:val="24"/>
        </w:rPr>
        <w:t xml:space="preserve">Method </w:t>
      </w:r>
      <w:r>
        <w:rPr>
          <w:rStyle w:val="tgt"/>
          <w:rFonts w:ascii="Verdana" w:hAnsi="Verdana" w:cs="Arial"/>
          <w:color w:val="2E3033"/>
          <w:sz w:val="24"/>
          <w:szCs w:val="24"/>
        </w:rPr>
        <w:t>1</w:t>
      </w:r>
      <w:r w:rsidRPr="00F95984">
        <w:rPr>
          <w:rStyle w:val="tgt"/>
          <w:rFonts w:ascii="Verdana" w:hAnsi="Verdana" w:cs="Arial"/>
          <w:color w:val="2E3033"/>
          <w:sz w:val="24"/>
          <w:szCs w:val="24"/>
        </w:rPr>
        <w:t>: open "</w:t>
      </w:r>
      <w:r>
        <w:rPr>
          <w:rStyle w:val="tgt"/>
          <w:rFonts w:ascii="Verdana" w:hAnsi="Verdana" w:cs="Arial"/>
          <w:b/>
          <w:color w:val="2E3033"/>
          <w:sz w:val="24"/>
          <w:szCs w:val="24"/>
        </w:rPr>
        <w:t>Bandwidth Control</w:t>
      </w:r>
      <w:r w:rsidRPr="00F95984">
        <w:rPr>
          <w:rStyle w:val="tgt"/>
          <w:rFonts w:ascii="Verdana" w:hAnsi="Verdana" w:cs="Arial"/>
          <w:color w:val="2E3033"/>
          <w:sz w:val="24"/>
          <w:szCs w:val="24"/>
        </w:rPr>
        <w:t>", can make the screen setting for the online device.</w:t>
      </w:r>
      <w:r w:rsidR="00F211C7">
        <w:rPr>
          <w:rStyle w:val="tgt"/>
          <w:rFonts w:ascii="Verdana" w:hAnsi="Verdana" w:cs="Arial"/>
          <w:color w:val="2E3033"/>
          <w:sz w:val="24"/>
          <w:szCs w:val="24"/>
        </w:rPr>
        <w:t xml:space="preserve"> </w:t>
      </w:r>
      <w:r w:rsidRPr="00F95984">
        <w:rPr>
          <w:rStyle w:val="tgt"/>
          <w:rFonts w:ascii="Verdana" w:hAnsi="Verdana" w:cs="Arial"/>
          <w:color w:val="2E3033"/>
          <w:sz w:val="24"/>
          <w:szCs w:val="24"/>
        </w:rPr>
        <w:t>The diagram below, click on the corresponding equipment behind the "</w:t>
      </w:r>
      <w:r w:rsidR="00F211C7" w:rsidRPr="00F211C7">
        <w:rPr>
          <w:rStyle w:val="tgt"/>
          <w:rFonts w:ascii="Verdana" w:hAnsi="Verdana" w:cs="Arial"/>
          <w:b/>
          <w:color w:val="2E3033"/>
          <w:sz w:val="24"/>
          <w:szCs w:val="24"/>
        </w:rPr>
        <w:t>Internet Access</w:t>
      </w:r>
      <w:r w:rsidRPr="00F95984">
        <w:rPr>
          <w:rStyle w:val="tgt"/>
          <w:rFonts w:ascii="Verdana" w:hAnsi="Verdana" w:cs="Arial"/>
          <w:color w:val="2E3033"/>
          <w:sz w:val="24"/>
          <w:szCs w:val="24"/>
        </w:rPr>
        <w:t>" column switch button, close to the current equipment shielding, then click "ok" to save.</w:t>
      </w:r>
    </w:p>
    <w:p w:rsidR="00F211C7" w:rsidRDefault="00F211C7" w:rsidP="00F95984">
      <w:pPr>
        <w:jc w:val="left"/>
        <w:rPr>
          <w:rStyle w:val="tgt"/>
          <w:rFonts w:ascii="Verdana" w:hAnsi="Verdana" w:cs="Arial"/>
          <w:color w:val="2E3033"/>
          <w:sz w:val="24"/>
          <w:szCs w:val="24"/>
        </w:rPr>
      </w:pPr>
      <w:r>
        <w:rPr>
          <w:rStyle w:val="tgt"/>
          <w:rFonts w:ascii="Verdana" w:hAnsi="Verdana" w:cs="Arial"/>
          <w:noProof/>
          <w:color w:val="2E3033"/>
          <w:sz w:val="24"/>
          <w:szCs w:val="24"/>
        </w:rPr>
        <w:drawing>
          <wp:inline distT="0" distB="0" distL="0" distR="0">
            <wp:extent cx="6383655" cy="2398395"/>
            <wp:effectExtent l="0" t="0" r="0" b="1905"/>
            <wp:docPr id="6" name="图片 6" descr="C:\Users\Administrator\Desktop\截图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截图1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655" cy="239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1C7" w:rsidRPr="00F211C7" w:rsidRDefault="00F211C7" w:rsidP="00F95984">
      <w:pPr>
        <w:jc w:val="left"/>
        <w:rPr>
          <w:rStyle w:val="tgt"/>
          <w:rFonts w:ascii="Verdana" w:hAnsi="Verdana" w:cs="Arial"/>
          <w:color w:val="2E3033"/>
          <w:sz w:val="24"/>
          <w:szCs w:val="24"/>
        </w:rPr>
      </w:pPr>
    </w:p>
    <w:p w:rsidR="00F211C7" w:rsidRDefault="00F211C7" w:rsidP="00F95984">
      <w:pPr>
        <w:jc w:val="left"/>
        <w:rPr>
          <w:rFonts w:ascii="Verdana" w:hAnsi="Verdana" w:cs="Arial"/>
          <w:color w:val="2E3033"/>
          <w:sz w:val="24"/>
          <w:szCs w:val="24"/>
        </w:rPr>
      </w:pPr>
      <w:r w:rsidRPr="00F211C7">
        <w:rPr>
          <w:rFonts w:ascii="Verdana" w:hAnsi="Verdana" w:cs="Arial"/>
          <w:color w:val="2E3033"/>
          <w:sz w:val="24"/>
          <w:szCs w:val="24"/>
        </w:rPr>
        <w:t>Method 2: open the "</w:t>
      </w:r>
      <w:r w:rsidRPr="00F211C7">
        <w:rPr>
          <w:rFonts w:ascii="Verdana" w:hAnsi="Verdana" w:cs="Arial"/>
          <w:b/>
          <w:color w:val="2E3033"/>
          <w:sz w:val="24"/>
          <w:szCs w:val="24"/>
        </w:rPr>
        <w:t>Advance"</w:t>
      </w:r>
      <w:r w:rsidRPr="00F211C7">
        <w:rPr>
          <w:rFonts w:ascii="Verdana" w:hAnsi="Verdana" w:cs="Arial"/>
          <w:color w:val="2E3033"/>
          <w:sz w:val="24"/>
          <w:szCs w:val="24"/>
        </w:rPr>
        <w:t xml:space="preserve"> - "</w:t>
      </w:r>
      <w:r w:rsidRPr="00C13454">
        <w:rPr>
          <w:rFonts w:ascii="Verdana" w:hAnsi="Verdana" w:cs="Arial"/>
          <w:b/>
          <w:color w:val="2E3033"/>
          <w:sz w:val="24"/>
          <w:szCs w:val="24"/>
        </w:rPr>
        <w:t xml:space="preserve">MAC </w:t>
      </w:r>
      <w:r w:rsidR="00C13454" w:rsidRPr="00C13454">
        <w:rPr>
          <w:rFonts w:ascii="Verdana" w:hAnsi="Verdana" w:cs="Arial"/>
          <w:b/>
          <w:color w:val="2E3033"/>
          <w:sz w:val="24"/>
          <w:szCs w:val="24"/>
        </w:rPr>
        <w:t>A</w:t>
      </w:r>
      <w:r w:rsidRPr="00C13454">
        <w:rPr>
          <w:rFonts w:ascii="Verdana" w:hAnsi="Verdana" w:cs="Arial"/>
          <w:b/>
          <w:color w:val="2E3033"/>
          <w:sz w:val="24"/>
          <w:szCs w:val="24"/>
        </w:rPr>
        <w:t xml:space="preserve">ddress </w:t>
      </w:r>
      <w:r w:rsidR="00C13454" w:rsidRPr="00C13454">
        <w:rPr>
          <w:rFonts w:ascii="Verdana" w:hAnsi="Verdana" w:cs="Arial"/>
          <w:b/>
          <w:color w:val="2E3033"/>
          <w:sz w:val="24"/>
          <w:szCs w:val="24"/>
        </w:rPr>
        <w:t>F</w:t>
      </w:r>
      <w:r w:rsidRPr="00C13454">
        <w:rPr>
          <w:rFonts w:ascii="Verdana" w:hAnsi="Verdana" w:cs="Arial"/>
          <w:b/>
          <w:color w:val="2E3033"/>
          <w:sz w:val="24"/>
          <w:szCs w:val="24"/>
        </w:rPr>
        <w:t>ilter</w:t>
      </w:r>
      <w:r w:rsidRPr="00F211C7">
        <w:rPr>
          <w:rFonts w:ascii="Verdana" w:hAnsi="Verdana" w:cs="Arial"/>
          <w:color w:val="2E3033"/>
          <w:sz w:val="24"/>
          <w:szCs w:val="24"/>
        </w:rPr>
        <w:t>", choose the blacklist, then connect to ban WIFI device's MAC address to fill in in, click "</w:t>
      </w:r>
      <w:r w:rsidRPr="00C13454">
        <w:rPr>
          <w:rFonts w:ascii="Verdana" w:hAnsi="Verdana" w:cs="Arial"/>
          <w:b/>
          <w:color w:val="2E3033"/>
          <w:sz w:val="24"/>
          <w:szCs w:val="24"/>
        </w:rPr>
        <w:t>+</w:t>
      </w:r>
      <w:r w:rsidRPr="00F211C7">
        <w:rPr>
          <w:rFonts w:ascii="Verdana" w:hAnsi="Verdana" w:cs="Arial"/>
          <w:color w:val="2E3033"/>
          <w:sz w:val="24"/>
          <w:szCs w:val="24"/>
        </w:rPr>
        <w:t>", click "</w:t>
      </w:r>
      <w:r w:rsidR="00C13454">
        <w:rPr>
          <w:rFonts w:ascii="Verdana" w:hAnsi="Verdana" w:cs="Arial"/>
          <w:b/>
          <w:color w:val="2E3033"/>
          <w:sz w:val="24"/>
          <w:szCs w:val="24"/>
        </w:rPr>
        <w:t>O</w:t>
      </w:r>
      <w:r w:rsidRPr="00C13454">
        <w:rPr>
          <w:rFonts w:ascii="Verdana" w:hAnsi="Verdana" w:cs="Arial"/>
          <w:b/>
          <w:color w:val="2E3033"/>
          <w:sz w:val="24"/>
          <w:szCs w:val="24"/>
        </w:rPr>
        <w:t>k</w:t>
      </w:r>
      <w:r w:rsidRPr="00F211C7">
        <w:rPr>
          <w:rFonts w:ascii="Verdana" w:hAnsi="Verdana" w:cs="Arial"/>
          <w:color w:val="2E3033"/>
          <w:sz w:val="24"/>
          <w:szCs w:val="24"/>
        </w:rPr>
        <w:t>", and to save.</w:t>
      </w:r>
    </w:p>
    <w:p w:rsidR="00C13454" w:rsidRPr="00F211C7" w:rsidRDefault="00C13454" w:rsidP="00F95984">
      <w:pPr>
        <w:jc w:val="left"/>
        <w:rPr>
          <w:rStyle w:val="tgt"/>
          <w:rFonts w:ascii="Verdana" w:hAnsi="Verdana" w:cs="Arial"/>
          <w:color w:val="2E3033"/>
          <w:sz w:val="24"/>
          <w:szCs w:val="24"/>
        </w:rPr>
      </w:pPr>
      <w:r>
        <w:rPr>
          <w:rStyle w:val="tgt"/>
          <w:rFonts w:ascii="Verdana" w:hAnsi="Verdana" w:cs="Arial"/>
          <w:noProof/>
          <w:color w:val="2E3033"/>
          <w:sz w:val="24"/>
          <w:szCs w:val="24"/>
        </w:rPr>
        <w:drawing>
          <wp:inline distT="0" distB="0" distL="0" distR="0">
            <wp:extent cx="6383655" cy="2950210"/>
            <wp:effectExtent l="0" t="0" r="0" b="2540"/>
            <wp:docPr id="7" name="图片 7" descr="C:\Users\Administrator\Desktop\截图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截图1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655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1C7" w:rsidRDefault="00F211C7" w:rsidP="00F95984">
      <w:pPr>
        <w:jc w:val="left"/>
        <w:rPr>
          <w:rStyle w:val="tgt"/>
          <w:rFonts w:ascii="Verdana" w:hAnsi="Verdana" w:cs="Arial"/>
          <w:color w:val="2E3033"/>
          <w:sz w:val="24"/>
          <w:szCs w:val="24"/>
        </w:rPr>
      </w:pPr>
    </w:p>
    <w:p w:rsidR="00F211C7" w:rsidRDefault="00C13454" w:rsidP="00F95984">
      <w:pPr>
        <w:jc w:val="left"/>
        <w:rPr>
          <w:rFonts w:ascii="Verdana" w:hAnsi="Verdana" w:cs="Arial"/>
          <w:b/>
          <w:sz w:val="24"/>
          <w:szCs w:val="24"/>
        </w:rPr>
      </w:pPr>
      <w:r w:rsidRPr="00C13454">
        <w:rPr>
          <w:rFonts w:ascii="Verdana" w:hAnsi="Verdana" w:cs="Arial"/>
          <w:b/>
          <w:sz w:val="24"/>
          <w:szCs w:val="24"/>
        </w:rPr>
        <w:t>If you need to remove a device from the blacklist, two methods:</w:t>
      </w:r>
    </w:p>
    <w:p w:rsidR="00C13454" w:rsidRDefault="00C13454" w:rsidP="00F95984">
      <w:pPr>
        <w:jc w:val="left"/>
        <w:rPr>
          <w:rFonts w:ascii="Verdana" w:hAnsi="Verdana" w:cs="Arial"/>
          <w:b/>
          <w:sz w:val="24"/>
          <w:szCs w:val="24"/>
        </w:rPr>
      </w:pPr>
    </w:p>
    <w:p w:rsidR="00F211C7" w:rsidRPr="00C569DF" w:rsidRDefault="00C13454" w:rsidP="00F95984">
      <w:pPr>
        <w:jc w:val="left"/>
        <w:rPr>
          <w:rStyle w:val="tgt"/>
          <w:rFonts w:ascii="Verdana" w:hAnsi="Verdana" w:cs="Arial"/>
          <w:b/>
          <w:sz w:val="24"/>
          <w:szCs w:val="24"/>
        </w:rPr>
      </w:pPr>
      <w:r w:rsidRPr="00C13454">
        <w:rPr>
          <w:rFonts w:ascii="Verdana" w:hAnsi="Verdana" w:cs="Arial"/>
          <w:color w:val="2E3033"/>
          <w:sz w:val="24"/>
          <w:szCs w:val="24"/>
        </w:rPr>
        <w:t>Method 1: remove restriction from "</w:t>
      </w:r>
      <w:r w:rsidR="00C569DF" w:rsidRPr="00C569DF">
        <w:rPr>
          <w:rFonts w:ascii="Verdana" w:hAnsi="Verdana" w:cs="Arial"/>
          <w:b/>
          <w:color w:val="2E3033"/>
          <w:sz w:val="24"/>
          <w:szCs w:val="24"/>
        </w:rPr>
        <w:t>Bandwidth Control</w:t>
      </w:r>
      <w:r w:rsidRPr="00C13454">
        <w:rPr>
          <w:rFonts w:ascii="Verdana" w:hAnsi="Verdana" w:cs="Arial"/>
          <w:color w:val="2E3033"/>
          <w:sz w:val="24"/>
          <w:szCs w:val="24"/>
        </w:rPr>
        <w:t>" - "</w:t>
      </w:r>
      <w:r w:rsidRPr="00C569DF">
        <w:rPr>
          <w:rFonts w:ascii="Verdana" w:hAnsi="Verdana" w:cs="Arial"/>
          <w:b/>
          <w:color w:val="2E3033"/>
          <w:sz w:val="24"/>
          <w:szCs w:val="24"/>
        </w:rPr>
        <w:t>blacklist list</w:t>
      </w:r>
      <w:r w:rsidRPr="00C13454">
        <w:rPr>
          <w:rFonts w:ascii="Verdana" w:hAnsi="Verdana" w:cs="Arial"/>
          <w:color w:val="2E3033"/>
          <w:sz w:val="24"/>
          <w:szCs w:val="24"/>
        </w:rPr>
        <w:t>" and click "</w:t>
      </w:r>
      <w:r w:rsidR="00C569DF">
        <w:rPr>
          <w:rFonts w:ascii="Verdana" w:hAnsi="Verdana" w:cs="Arial"/>
          <w:b/>
          <w:color w:val="2E3033"/>
          <w:sz w:val="24"/>
          <w:szCs w:val="24"/>
        </w:rPr>
        <w:t>O</w:t>
      </w:r>
      <w:r w:rsidRPr="00C569DF">
        <w:rPr>
          <w:rFonts w:ascii="Verdana" w:hAnsi="Verdana" w:cs="Arial"/>
          <w:b/>
          <w:color w:val="2E3033"/>
          <w:sz w:val="24"/>
          <w:szCs w:val="24"/>
        </w:rPr>
        <w:t>k</w:t>
      </w:r>
      <w:r w:rsidRPr="00C13454">
        <w:rPr>
          <w:rFonts w:ascii="Verdana" w:hAnsi="Verdana" w:cs="Arial"/>
          <w:color w:val="2E3033"/>
          <w:sz w:val="24"/>
          <w:szCs w:val="24"/>
        </w:rPr>
        <w:t>";</w:t>
      </w:r>
    </w:p>
    <w:p w:rsidR="00F211C7" w:rsidRPr="00C569DF" w:rsidRDefault="00C569DF" w:rsidP="00F95984">
      <w:pPr>
        <w:jc w:val="left"/>
        <w:rPr>
          <w:rStyle w:val="tgt"/>
          <w:rFonts w:ascii="Verdana" w:hAnsi="Verdana" w:cs="Arial"/>
          <w:color w:val="2E3033"/>
          <w:sz w:val="24"/>
          <w:szCs w:val="24"/>
        </w:rPr>
      </w:pPr>
      <w:r>
        <w:rPr>
          <w:rStyle w:val="tgt"/>
          <w:rFonts w:ascii="Verdana" w:hAnsi="Verdana" w:cs="Arial"/>
          <w:noProof/>
          <w:color w:val="2E3033"/>
          <w:sz w:val="24"/>
          <w:szCs w:val="24"/>
        </w:rPr>
        <w:drawing>
          <wp:inline distT="0" distB="0" distL="0" distR="0">
            <wp:extent cx="6383655" cy="3105785"/>
            <wp:effectExtent l="0" t="0" r="0" b="0"/>
            <wp:docPr id="9" name="图片 9" descr="C:\Users\Administrator\Desktop\截图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截图1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655" cy="310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1C7" w:rsidRDefault="00F211C7" w:rsidP="00F95984">
      <w:pPr>
        <w:jc w:val="left"/>
        <w:rPr>
          <w:rStyle w:val="tgt"/>
          <w:rFonts w:ascii="Verdana" w:hAnsi="Verdana" w:cs="Arial"/>
          <w:color w:val="2E3033"/>
          <w:sz w:val="24"/>
          <w:szCs w:val="24"/>
        </w:rPr>
      </w:pPr>
    </w:p>
    <w:p w:rsidR="00F211C7" w:rsidRPr="00C569DF" w:rsidRDefault="00C569DF" w:rsidP="00F95984">
      <w:pPr>
        <w:jc w:val="left"/>
        <w:rPr>
          <w:rFonts w:ascii="Verdana" w:hAnsi="Verdana"/>
          <w:b/>
          <w:sz w:val="24"/>
          <w:szCs w:val="24"/>
        </w:rPr>
      </w:pPr>
      <w:r w:rsidRPr="00C569DF">
        <w:rPr>
          <w:rFonts w:ascii="Verdana" w:hAnsi="Verdana" w:cs="Arial"/>
          <w:color w:val="2E3033"/>
          <w:sz w:val="24"/>
          <w:szCs w:val="24"/>
        </w:rPr>
        <w:t xml:space="preserve">Method </w:t>
      </w:r>
      <w:r>
        <w:rPr>
          <w:rFonts w:ascii="Verdana" w:hAnsi="Verdana" w:cs="Arial"/>
          <w:color w:val="2E3033"/>
          <w:sz w:val="24"/>
          <w:szCs w:val="24"/>
        </w:rPr>
        <w:t>2</w:t>
      </w:r>
      <w:r w:rsidRPr="00C569DF">
        <w:rPr>
          <w:rFonts w:ascii="Verdana" w:hAnsi="Verdana" w:cs="Arial"/>
          <w:color w:val="2E3033"/>
          <w:sz w:val="24"/>
          <w:szCs w:val="24"/>
        </w:rPr>
        <w:t xml:space="preserve">: </w:t>
      </w:r>
      <w:r w:rsidR="007078AA">
        <w:rPr>
          <w:rFonts w:ascii="Verdana" w:hAnsi="Verdana" w:cs="Arial"/>
          <w:color w:val="2E3033"/>
          <w:sz w:val="24"/>
          <w:szCs w:val="24"/>
        </w:rPr>
        <w:t>I</w:t>
      </w:r>
      <w:r w:rsidRPr="00C569DF">
        <w:rPr>
          <w:rFonts w:ascii="Verdana" w:hAnsi="Verdana" w:cs="Arial"/>
          <w:color w:val="2E3033"/>
          <w:sz w:val="24"/>
          <w:szCs w:val="24"/>
        </w:rPr>
        <w:t xml:space="preserve">n" </w:t>
      </w:r>
      <w:r w:rsidR="007078AA" w:rsidRPr="007078AA">
        <w:rPr>
          <w:rFonts w:ascii="Verdana" w:hAnsi="Verdana" w:cs="Arial"/>
          <w:b/>
          <w:color w:val="2E3033"/>
          <w:sz w:val="24"/>
          <w:szCs w:val="24"/>
        </w:rPr>
        <w:t>Advance</w:t>
      </w:r>
      <w:r w:rsidRPr="00C569DF">
        <w:rPr>
          <w:rFonts w:ascii="Verdana" w:hAnsi="Verdana" w:cs="Arial"/>
          <w:color w:val="2E3033"/>
          <w:sz w:val="24"/>
          <w:szCs w:val="24"/>
        </w:rPr>
        <w:t xml:space="preserve"> "-" </w:t>
      </w:r>
      <w:r w:rsidRPr="007078AA">
        <w:rPr>
          <w:rFonts w:ascii="Verdana" w:hAnsi="Verdana" w:cs="Arial"/>
          <w:b/>
          <w:color w:val="2E3033"/>
          <w:sz w:val="24"/>
          <w:szCs w:val="24"/>
        </w:rPr>
        <w:t xml:space="preserve">blacklist list </w:t>
      </w:r>
      <w:r w:rsidRPr="00C569DF">
        <w:rPr>
          <w:rFonts w:ascii="Verdana" w:hAnsi="Verdana" w:cs="Arial"/>
          <w:color w:val="2E3033"/>
          <w:sz w:val="24"/>
          <w:szCs w:val="24"/>
        </w:rPr>
        <w:t xml:space="preserve">"and click" </w:t>
      </w:r>
      <w:r w:rsidR="007078AA">
        <w:rPr>
          <w:rFonts w:ascii="Verdana" w:hAnsi="Verdana" w:cs="Arial"/>
          <w:b/>
          <w:color w:val="2E3033"/>
          <w:sz w:val="24"/>
          <w:szCs w:val="24"/>
        </w:rPr>
        <w:t>O</w:t>
      </w:r>
      <w:r w:rsidRPr="007078AA">
        <w:rPr>
          <w:rFonts w:ascii="Verdana" w:hAnsi="Verdana" w:cs="Arial"/>
          <w:b/>
          <w:color w:val="2E3033"/>
          <w:sz w:val="24"/>
          <w:szCs w:val="24"/>
        </w:rPr>
        <w:t>k</w:t>
      </w:r>
      <w:r w:rsidRPr="00C569DF">
        <w:rPr>
          <w:rFonts w:ascii="Verdana" w:hAnsi="Verdana" w:cs="Arial"/>
          <w:color w:val="2E3033"/>
          <w:sz w:val="24"/>
          <w:szCs w:val="24"/>
        </w:rPr>
        <w:t xml:space="preserve"> "to save.</w:t>
      </w:r>
    </w:p>
    <w:p w:rsidR="00C13454" w:rsidRPr="007078AA" w:rsidRDefault="007078AA" w:rsidP="00F95984">
      <w:pPr>
        <w:jc w:val="lef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drawing>
          <wp:inline distT="0" distB="0" distL="0" distR="0">
            <wp:extent cx="6383655" cy="3131185"/>
            <wp:effectExtent l="0" t="0" r="0" b="0"/>
            <wp:docPr id="11" name="图片 11" descr="C:\Users\Administrator\Desktop\截图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截图1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655" cy="313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454" w:rsidRDefault="00C13454" w:rsidP="00F95984">
      <w:pPr>
        <w:jc w:val="left"/>
        <w:rPr>
          <w:rFonts w:ascii="Verdana" w:hAnsi="Verdana"/>
          <w:b/>
          <w:sz w:val="24"/>
          <w:szCs w:val="24"/>
        </w:rPr>
      </w:pPr>
    </w:p>
    <w:p w:rsidR="007078AA" w:rsidRPr="007078AA" w:rsidRDefault="007078AA" w:rsidP="00F95984">
      <w:pPr>
        <w:jc w:val="left"/>
        <w:rPr>
          <w:rFonts w:ascii="Verdana" w:hAnsi="Verdana"/>
          <w:b/>
          <w:sz w:val="24"/>
          <w:szCs w:val="24"/>
        </w:rPr>
      </w:pPr>
    </w:p>
    <w:p w:rsidR="00C13454" w:rsidRDefault="007078AA" w:rsidP="00F95984">
      <w:pPr>
        <w:jc w:val="left"/>
        <w:rPr>
          <w:rFonts w:ascii="Verdana" w:hAnsi="Verdana" w:cs="Arial"/>
          <w:b/>
          <w:color w:val="2E3033"/>
          <w:sz w:val="24"/>
          <w:szCs w:val="24"/>
        </w:rPr>
      </w:pPr>
      <w:r w:rsidRPr="007078AA">
        <w:rPr>
          <w:rFonts w:ascii="Verdana" w:hAnsi="Verdana" w:cs="Arial"/>
          <w:b/>
          <w:color w:val="2E3033"/>
          <w:sz w:val="24"/>
          <w:szCs w:val="24"/>
        </w:rPr>
        <w:t>White list: no other device can connect to the wireless signal except for the white list</w:t>
      </w:r>
    </w:p>
    <w:p w:rsidR="007078AA" w:rsidRPr="007078AA" w:rsidRDefault="007078AA" w:rsidP="00F95984">
      <w:pPr>
        <w:jc w:val="left"/>
        <w:rPr>
          <w:rFonts w:ascii="Verdana" w:hAnsi="Verdana"/>
          <w:b/>
          <w:sz w:val="24"/>
          <w:szCs w:val="24"/>
        </w:rPr>
      </w:pPr>
    </w:p>
    <w:p w:rsidR="00C13454" w:rsidRPr="007078AA" w:rsidRDefault="007078AA" w:rsidP="00F95984">
      <w:pPr>
        <w:jc w:val="left"/>
        <w:rPr>
          <w:rFonts w:ascii="Verdana" w:hAnsi="Verdana"/>
          <w:b/>
          <w:sz w:val="24"/>
          <w:szCs w:val="24"/>
        </w:rPr>
      </w:pPr>
      <w:r w:rsidRPr="007078AA">
        <w:rPr>
          <w:rFonts w:ascii="Verdana" w:hAnsi="Verdana" w:cs="Arial"/>
          <w:color w:val="2E3033"/>
          <w:sz w:val="24"/>
          <w:szCs w:val="24"/>
        </w:rPr>
        <w:t>You can add all current online devices, or manually add the device's MAC address.</w:t>
      </w:r>
    </w:p>
    <w:p w:rsidR="007078AA" w:rsidRDefault="007078AA" w:rsidP="00F95984">
      <w:pPr>
        <w:jc w:val="left"/>
        <w:rPr>
          <w:rFonts w:ascii="Verdana" w:hAnsi="Verdana"/>
          <w:b/>
          <w:sz w:val="24"/>
          <w:szCs w:val="24"/>
        </w:rPr>
      </w:pPr>
      <w:r>
        <w:rPr>
          <w:rFonts w:ascii="Verdana" w:hAnsi="Verdana" w:hint="eastAsia"/>
          <w:b/>
          <w:noProof/>
          <w:sz w:val="24"/>
          <w:szCs w:val="24"/>
        </w:rPr>
        <w:drawing>
          <wp:inline distT="0" distB="0" distL="0" distR="0">
            <wp:extent cx="6383655" cy="3096895"/>
            <wp:effectExtent l="0" t="0" r="0" b="8255"/>
            <wp:docPr id="12" name="图片 12" descr="C:\Users\Administrator\Desktop\截图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截图14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655" cy="309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454" w:rsidRPr="00F95984" w:rsidRDefault="00C13454" w:rsidP="00F95984">
      <w:pPr>
        <w:jc w:val="left"/>
        <w:rPr>
          <w:rFonts w:ascii="Verdana" w:hAnsi="Verdana"/>
          <w:b/>
          <w:sz w:val="24"/>
          <w:szCs w:val="24"/>
        </w:rPr>
      </w:pPr>
    </w:p>
    <w:sectPr w:rsidR="00C13454" w:rsidRPr="00F95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F4F" w:rsidRDefault="00A32F4F" w:rsidP="00F95984">
      <w:r>
        <w:separator/>
      </w:r>
    </w:p>
  </w:endnote>
  <w:endnote w:type="continuationSeparator" w:id="0">
    <w:p w:rsidR="00A32F4F" w:rsidRDefault="00A32F4F" w:rsidP="00F9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F4F" w:rsidRDefault="00A32F4F" w:rsidP="00F95984">
      <w:r>
        <w:separator/>
      </w:r>
    </w:p>
  </w:footnote>
  <w:footnote w:type="continuationSeparator" w:id="0">
    <w:p w:rsidR="00A32F4F" w:rsidRDefault="00A32F4F" w:rsidP="00F95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50"/>
    <w:rsid w:val="003564EE"/>
    <w:rsid w:val="007078AA"/>
    <w:rsid w:val="007F6393"/>
    <w:rsid w:val="00917484"/>
    <w:rsid w:val="00A32F4F"/>
    <w:rsid w:val="00AD5A66"/>
    <w:rsid w:val="00C13454"/>
    <w:rsid w:val="00C569DF"/>
    <w:rsid w:val="00CD0199"/>
    <w:rsid w:val="00E048EC"/>
    <w:rsid w:val="00EF5550"/>
    <w:rsid w:val="00F211C7"/>
    <w:rsid w:val="00F9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05B356-87E1-4F06-9501-6E66D9B0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5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59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5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5984"/>
    <w:rPr>
      <w:sz w:val="18"/>
      <w:szCs w:val="18"/>
    </w:rPr>
  </w:style>
  <w:style w:type="character" w:customStyle="1" w:styleId="apple-converted-space">
    <w:name w:val="apple-converted-space"/>
    <w:basedOn w:val="a0"/>
    <w:rsid w:val="00F95984"/>
  </w:style>
  <w:style w:type="character" w:customStyle="1" w:styleId="tgt">
    <w:name w:val="tgt"/>
    <w:basedOn w:val="a0"/>
    <w:rsid w:val="00F95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222</Words>
  <Characters>1272</Characters>
  <Application>Microsoft Office Word</Application>
  <DocSecurity>0</DocSecurity>
  <Lines>10</Lines>
  <Paragraphs>2</Paragraphs>
  <ScaleCrop>false</ScaleCrop>
  <Company>Microsoft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2017-06-14T07:22:00Z</dcterms:created>
  <dcterms:modified xsi:type="dcterms:W3CDTF">2017-06-14T08:22:00Z</dcterms:modified>
</cp:coreProperties>
</file>